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31" w:rsidRDefault="0088307E" w:rsidP="009F4275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07E">
        <w:rPr>
          <w:rFonts w:ascii="Times New Roman" w:hAnsi="Times New Roman" w:cs="Times New Roman"/>
          <w:b/>
          <w:sz w:val="24"/>
          <w:szCs w:val="24"/>
          <w:lang w:val="en-US"/>
        </w:rPr>
        <w:t>Journal 3</w:t>
      </w:r>
    </w:p>
    <w:p w:rsidR="0088307E" w:rsidRDefault="0088307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Question 1</w:t>
      </w:r>
    </w:p>
    <w:p w:rsidR="0088307E" w:rsidRDefault="0088307E" w:rsidP="009F427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8307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construction of gestalt is a powerful tool that shapes the way we perceive others. As a normal human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being, I have several in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div</w:t>
      </w:r>
      <w:r>
        <w:rPr>
          <w:rFonts w:ascii="Times New Roman" w:hAnsi="Times New Roman" w:cs="Times New Roman"/>
          <w:sz w:val="24"/>
          <w:szCs w:val="24"/>
          <w:lang w:val="en-US"/>
        </w:rPr>
        <w:t>iduals w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positive gestalt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we have common values.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 also have a colleague whom I have negative gestalt based on our divergent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 xml:space="preserve"> values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beliefs. The negativ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effect has made me develop a negative impression of him. I always believe that whatever he says or proposes does not suit my interests. On the other hand, I have a positive bias towards one of my closest friend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s, with whom we share many common values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 xml:space="preserve"> The positivity affects my reaction </w:t>
      </w:r>
      <w:r w:rsidR="0006053C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 xml:space="preserve"> that I always find myself supporting him in every point and argu</w:t>
      </w:r>
      <w:bookmarkStart w:id="0" w:name="_GoBack"/>
      <w:bookmarkEnd w:id="0"/>
      <w:r w:rsidR="00FC7F76">
        <w:rPr>
          <w:rFonts w:ascii="Times New Roman" w:hAnsi="Times New Roman" w:cs="Times New Roman"/>
          <w:sz w:val="24"/>
          <w:szCs w:val="24"/>
          <w:lang w:val="en-US"/>
        </w:rPr>
        <w:t xml:space="preserve">ment that he makes. </w:t>
      </w:r>
    </w:p>
    <w:p w:rsidR="0006053C" w:rsidRDefault="00FC7F76" w:rsidP="009F427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C7F76">
        <w:rPr>
          <w:rFonts w:ascii="Times New Roman" w:hAnsi="Times New Roman" w:cs="Times New Roman"/>
          <w:b/>
          <w:sz w:val="24"/>
          <w:szCs w:val="24"/>
          <w:lang w:val="en-US"/>
        </w:rPr>
        <w:t>Question 2</w:t>
      </w:r>
    </w:p>
    <w:p w:rsidR="00FC7F76" w:rsidRPr="0006053C" w:rsidRDefault="0006053C" w:rsidP="009F427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remember 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>the day when I sat next to a person who had a divergent political stand about our country</w:t>
      </w:r>
      <w:r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FC7F76">
        <w:rPr>
          <w:rFonts w:ascii="Times New Roman" w:hAnsi="Times New Roman" w:cs="Times New Roman"/>
          <w:sz w:val="24"/>
          <w:szCs w:val="24"/>
          <w:lang w:val="en-US"/>
        </w:rPr>
        <w:t>s presidential candidates.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Judging from her cap and attire, I immediately developed a negative feeling towards her. She wore a T-shirt and a cap for the presidential candidate, who was not of my choice.  As much as I wished that she keeps quiet, she opened up an argument supporting her favorite candidate. Our endless talk seemed to lack a common ground because of the candidates' varied policies and plans. Currently, I don't merit being world-minded when it comes to interacting with people from other multicultural settings. I have learned that there is a need to learn and practice more about cultural diversity to be a world-minded individual. I still have a local mindset.  </w:t>
      </w:r>
    </w:p>
    <w:sectPr w:rsidR="00FC7F76" w:rsidRPr="000605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wNDI0MDc1MDc3NjRV0lEKTi0uzszPAykwrAUAflpp8SwAAAA="/>
  </w:docVars>
  <w:rsids>
    <w:rsidRoot w:val="0088307E"/>
    <w:rsid w:val="0006053C"/>
    <w:rsid w:val="00137C31"/>
    <w:rsid w:val="0088307E"/>
    <w:rsid w:val="009F4275"/>
    <w:rsid w:val="00FC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2020-11-25T21:08:00Z</dcterms:created>
  <dcterms:modified xsi:type="dcterms:W3CDTF">2020-11-25T21:44:00Z</dcterms:modified>
</cp:coreProperties>
</file>